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89" w:type="dxa"/>
        <w:tblInd w:w="-781" w:type="dxa"/>
        <w:tblCellMar>
          <w:left w:w="70" w:type="dxa"/>
          <w:right w:w="70" w:type="dxa"/>
        </w:tblCellMar>
        <w:tblLook w:val="04A0"/>
      </w:tblPr>
      <w:tblGrid>
        <w:gridCol w:w="1518"/>
        <w:gridCol w:w="183"/>
        <w:gridCol w:w="183"/>
        <w:gridCol w:w="923"/>
        <w:gridCol w:w="207"/>
        <w:gridCol w:w="2111"/>
        <w:gridCol w:w="196"/>
        <w:gridCol w:w="776"/>
        <w:gridCol w:w="196"/>
        <w:gridCol w:w="776"/>
        <w:gridCol w:w="320"/>
        <w:gridCol w:w="856"/>
        <w:gridCol w:w="196"/>
        <w:gridCol w:w="776"/>
        <w:gridCol w:w="196"/>
        <w:gridCol w:w="776"/>
      </w:tblGrid>
      <w:tr w:rsidR="005E748B" w:rsidRPr="005E748B" w:rsidTr="005E748B">
        <w:trPr>
          <w:trHeight w:val="300"/>
        </w:trPr>
        <w:tc>
          <w:tcPr>
            <w:tcW w:w="1884" w:type="dxa"/>
            <w:gridSpan w:val="3"/>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Derechos Sociales</w:t>
            </w: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tblPr>
            <w:tblGrid>
              <w:gridCol w:w="180"/>
            </w:tblGrid>
            <w:tr w:rsidR="005E748B" w:rsidRPr="005E748B">
              <w:trPr>
                <w:trHeight w:val="300"/>
                <w:tblCellSpacing w:w="0" w:type="dxa"/>
              </w:trPr>
              <w:tc>
                <w:tcPr>
                  <w:tcW w:w="18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8240" behindDoc="0" locked="0" layoutInCell="1" allowOverlap="1">
                        <wp:simplePos x="0" y="0"/>
                        <wp:positionH relativeFrom="column">
                          <wp:posOffset>47625</wp:posOffset>
                        </wp:positionH>
                        <wp:positionV relativeFrom="paragraph">
                          <wp:posOffset>9525</wp:posOffset>
                        </wp:positionV>
                        <wp:extent cx="196215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62149" cy="718457"/>
                                </a:xfrm>
                                <a:prstGeom prst="rect">
                                  <a:avLst/>
                                </a:prstGeom>
                                <a:noFill/>
                              </pic:spPr>
                            </pic:pic>
                          </a:graphicData>
                        </a:graphic>
                      </wp:anchor>
                    </w:drawing>
                  </w:r>
                </w:p>
              </w:tc>
            </w:tr>
          </w:tbl>
          <w:p w:rsidR="005E748B" w:rsidRPr="005E748B" w:rsidRDefault="005E748B" w:rsidP="005E748B">
            <w:pPr>
              <w:spacing w:after="0" w:line="240" w:lineRule="auto"/>
              <w:rPr>
                <w:rFonts w:ascii="Calibri" w:eastAsia="Times New Roman" w:hAnsi="Calibri" w:cs="Calibri"/>
                <w:color w:val="00000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300"/>
        </w:trPr>
        <w:tc>
          <w:tcPr>
            <w:tcW w:w="2807" w:type="dxa"/>
            <w:gridSpan w:val="4"/>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C/ Díaz Bravo, nº 26</w:t>
            </w: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300"/>
        </w:trPr>
        <w:tc>
          <w:tcPr>
            <w:tcW w:w="1701"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31500 Tudela</w:t>
            </w: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300"/>
        </w:trPr>
        <w:tc>
          <w:tcPr>
            <w:tcW w:w="1701"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948826761</w:t>
            </w: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300"/>
        </w:trPr>
        <w:tc>
          <w:tcPr>
            <w:tcW w:w="2807" w:type="dxa"/>
            <w:gridSpan w:val="4"/>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Calibri" w:eastAsia="Times New Roman" w:hAnsi="Calibri" w:cs="Calibri"/>
                <w:color w:val="0000FF"/>
                <w:u w:val="single"/>
                <w:lang w:eastAsia="es-ES"/>
              </w:rPr>
            </w:pPr>
            <w:hyperlink r:id="rId5" w:history="1">
              <w:r w:rsidRPr="005E748B">
                <w:rPr>
                  <w:rFonts w:ascii="Calibri" w:eastAsia="Times New Roman" w:hAnsi="Calibri" w:cs="Calibri"/>
                  <w:color w:val="0000FF"/>
                  <w:u w:val="single"/>
                  <w:lang w:eastAsia="es-ES"/>
                </w:rPr>
                <w:t>bienestarsocial@tudela.es</w:t>
              </w:r>
            </w:hyperlink>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600"/>
        </w:trPr>
        <w:tc>
          <w:tcPr>
            <w:tcW w:w="10189" w:type="dxa"/>
            <w:gridSpan w:val="16"/>
            <w:tcBorders>
              <w:top w:val="nil"/>
              <w:left w:val="nil"/>
              <w:bottom w:val="nil"/>
              <w:right w:val="nil"/>
            </w:tcBorders>
            <w:shd w:val="clear" w:color="auto" w:fill="auto"/>
            <w:vAlign w:val="center"/>
            <w:hideMark/>
          </w:tcPr>
          <w:p w:rsidR="005E748B" w:rsidRPr="005E748B" w:rsidRDefault="005E748B" w:rsidP="005E748B">
            <w:pPr>
              <w:spacing w:after="0" w:line="240" w:lineRule="auto"/>
              <w:jc w:val="both"/>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CONVOCATORIA DE SUBVENCIONES A ENTIDADES DE PARTICIPACIÓN SOCIAL SIN ÁNIMO DE LUCRO</w:t>
            </w:r>
          </w:p>
        </w:tc>
      </w:tr>
      <w:tr w:rsidR="005E748B" w:rsidRPr="005E748B" w:rsidTr="005E748B">
        <w:trPr>
          <w:trHeight w:val="360"/>
        </w:trPr>
        <w:tc>
          <w:tcPr>
            <w:tcW w:w="10189" w:type="dxa"/>
            <w:gridSpan w:val="16"/>
            <w:tcBorders>
              <w:top w:val="nil"/>
              <w:left w:val="nil"/>
              <w:bottom w:val="nil"/>
              <w:right w:val="nil"/>
            </w:tcBorders>
            <w:shd w:val="clear" w:color="auto" w:fill="auto"/>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ANEXO II</w:t>
            </w:r>
          </w:p>
        </w:tc>
      </w:tr>
      <w:tr w:rsidR="005E748B" w:rsidRPr="005E748B" w:rsidTr="005E748B">
        <w:trPr>
          <w:trHeight w:val="300"/>
        </w:trPr>
        <w:tc>
          <w:tcPr>
            <w:tcW w:w="10189" w:type="dxa"/>
            <w:gridSpan w:val="16"/>
            <w:tcBorders>
              <w:top w:val="nil"/>
              <w:left w:val="nil"/>
              <w:bottom w:val="nil"/>
              <w:right w:val="nil"/>
            </w:tcBorders>
            <w:shd w:val="clear" w:color="auto" w:fill="auto"/>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MEMORIA DEL PROYECTO PARA EL QUE SE SOLICITA SUBVENCIÓN</w:t>
            </w:r>
          </w:p>
        </w:tc>
      </w:tr>
      <w:tr w:rsidR="005E748B" w:rsidRPr="005E748B" w:rsidTr="005E748B">
        <w:trPr>
          <w:trHeight w:val="360"/>
        </w:trPr>
        <w:tc>
          <w:tcPr>
            <w:tcW w:w="10189" w:type="dxa"/>
            <w:gridSpan w:val="16"/>
            <w:tcBorders>
              <w:top w:val="nil"/>
              <w:left w:val="nil"/>
              <w:bottom w:val="nil"/>
              <w:right w:val="nil"/>
            </w:tcBorders>
            <w:shd w:val="clear" w:color="auto" w:fill="auto"/>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xml:space="preserve">Nota: </w:t>
            </w:r>
            <w:r w:rsidRPr="005E748B">
              <w:rPr>
                <w:rFonts w:ascii="Myriad Pro" w:eastAsia="Times New Roman" w:hAnsi="Myriad Pro" w:cs="Calibri"/>
                <w:color w:val="000000"/>
                <w:lang w:eastAsia="es-ES"/>
              </w:rPr>
              <w:t xml:space="preserve">(cumplimentar como máximo 20 páginas, letra </w:t>
            </w:r>
            <w:proofErr w:type="spellStart"/>
            <w:r w:rsidRPr="005E748B">
              <w:rPr>
                <w:rFonts w:ascii="Myriad Pro" w:eastAsia="Times New Roman" w:hAnsi="Myriad Pro" w:cs="Calibri"/>
                <w:color w:val="000000"/>
                <w:lang w:eastAsia="es-ES"/>
              </w:rPr>
              <w:t>Arial</w:t>
            </w:r>
            <w:proofErr w:type="spellEnd"/>
            <w:r w:rsidRPr="005E748B">
              <w:rPr>
                <w:rFonts w:ascii="Myriad Pro" w:eastAsia="Times New Roman" w:hAnsi="Myriad Pro" w:cs="Calibri"/>
                <w:color w:val="000000"/>
                <w:lang w:eastAsia="es-ES"/>
              </w:rPr>
              <w:t>, tamaño 11, interlineado 1,5).</w:t>
            </w:r>
          </w:p>
        </w:tc>
      </w:tr>
      <w:tr w:rsidR="005E748B" w:rsidRPr="005E748B" w:rsidTr="005E748B">
        <w:trPr>
          <w:trHeight w:val="300"/>
        </w:trPr>
        <w:tc>
          <w:tcPr>
            <w:tcW w:w="2807" w:type="dxa"/>
            <w:gridSpan w:val="4"/>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18"/>
                <w:szCs w:val="18"/>
                <w:lang w:eastAsia="es-ES"/>
              </w:rPr>
            </w:pPr>
            <w:r w:rsidRPr="005E748B">
              <w:rPr>
                <w:rFonts w:ascii="Myriad Pro" w:eastAsia="Times New Roman" w:hAnsi="Myriad Pro" w:cs="Calibri"/>
                <w:color w:val="000000"/>
                <w:sz w:val="18"/>
                <w:szCs w:val="18"/>
                <w:lang w:eastAsia="es-ES"/>
              </w:rPr>
              <w:t>(*) campos obligatorios</w:t>
            </w: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b/>
                <w:bCs/>
                <w:color w:val="000000"/>
                <w:lang w:eastAsia="es-ES"/>
              </w:rPr>
            </w:pPr>
          </w:p>
        </w:tc>
      </w:tr>
      <w:tr w:rsidR="005E748B" w:rsidRPr="005E748B" w:rsidTr="005E748B">
        <w:trPr>
          <w:trHeight w:val="300"/>
        </w:trPr>
        <w:tc>
          <w:tcPr>
            <w:tcW w:w="6097" w:type="dxa"/>
            <w:gridSpan w:val="8"/>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1.- DATOS DE LA ASOCIACIÓN O ENTIDAD SOLICITANTE*</w:t>
            </w:r>
          </w:p>
        </w:tc>
        <w:tc>
          <w:tcPr>
            <w:tcW w:w="19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w:t>
            </w:r>
          </w:p>
        </w:tc>
        <w:tc>
          <w:tcPr>
            <w:tcW w:w="77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w:t>
            </w:r>
          </w:p>
        </w:tc>
        <w:tc>
          <w:tcPr>
            <w:tcW w:w="320"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w:t>
            </w:r>
          </w:p>
        </w:tc>
        <w:tc>
          <w:tcPr>
            <w:tcW w:w="85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w:t>
            </w:r>
          </w:p>
        </w:tc>
        <w:tc>
          <w:tcPr>
            <w:tcW w:w="19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w:t>
            </w:r>
          </w:p>
        </w:tc>
        <w:tc>
          <w:tcPr>
            <w:tcW w:w="77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w:t>
            </w:r>
          </w:p>
        </w:tc>
        <w:tc>
          <w:tcPr>
            <w:tcW w:w="19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w:t>
            </w:r>
          </w:p>
        </w:tc>
        <w:tc>
          <w:tcPr>
            <w:tcW w:w="77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w:t>
            </w:r>
          </w:p>
        </w:tc>
      </w:tr>
      <w:tr w:rsidR="005E748B" w:rsidRPr="005E748B" w:rsidTr="005E748B">
        <w:trPr>
          <w:trHeight w:val="255"/>
        </w:trPr>
        <w:tc>
          <w:tcPr>
            <w:tcW w:w="5125" w:type="dxa"/>
            <w:gridSpan w:val="6"/>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Denominación de la asociación o entidad</w:t>
            </w: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72"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NIF</w:t>
            </w: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92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207"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2111"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255"/>
        </w:trPr>
        <w:tc>
          <w:tcPr>
            <w:tcW w:w="1701"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Teléfonos</w:t>
            </w: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318"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Correo electrónico</w:t>
            </w: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2111"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85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300"/>
        </w:trPr>
        <w:tc>
          <w:tcPr>
            <w:tcW w:w="6293" w:type="dxa"/>
            <w:gridSpan w:val="9"/>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2.- DATOS DE LA PERSONA QUE OSTENTA LA PRESIDENCIA*</w:t>
            </w:r>
          </w:p>
        </w:tc>
        <w:tc>
          <w:tcPr>
            <w:tcW w:w="77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 </w:t>
            </w:r>
          </w:p>
        </w:tc>
        <w:tc>
          <w:tcPr>
            <w:tcW w:w="320"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 </w:t>
            </w:r>
          </w:p>
        </w:tc>
        <w:tc>
          <w:tcPr>
            <w:tcW w:w="85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 </w:t>
            </w:r>
          </w:p>
        </w:tc>
        <w:tc>
          <w:tcPr>
            <w:tcW w:w="19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 </w:t>
            </w:r>
          </w:p>
        </w:tc>
        <w:tc>
          <w:tcPr>
            <w:tcW w:w="77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 </w:t>
            </w:r>
          </w:p>
        </w:tc>
        <w:tc>
          <w:tcPr>
            <w:tcW w:w="19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 </w:t>
            </w:r>
          </w:p>
        </w:tc>
        <w:tc>
          <w:tcPr>
            <w:tcW w:w="776" w:type="dxa"/>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color w:val="000000"/>
                <w:lang w:eastAsia="es-ES"/>
              </w:rPr>
            </w:pPr>
            <w:r w:rsidRPr="005E748B">
              <w:rPr>
                <w:rFonts w:ascii="Myriad Pro" w:eastAsia="Times New Roman" w:hAnsi="Myriad Pro" w:cs="Calibri"/>
                <w:color w:val="000000"/>
                <w:lang w:eastAsia="es-ES"/>
              </w:rPr>
              <w:t> </w:t>
            </w:r>
          </w:p>
        </w:tc>
      </w:tr>
      <w:tr w:rsidR="005E748B" w:rsidRPr="005E748B" w:rsidTr="005E748B">
        <w:trPr>
          <w:trHeight w:val="255"/>
        </w:trPr>
        <w:tc>
          <w:tcPr>
            <w:tcW w:w="1701"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Apellidos, Nombre</w:t>
            </w: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72"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NIF</w:t>
            </w: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92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207"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2111"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255"/>
        </w:trPr>
        <w:tc>
          <w:tcPr>
            <w:tcW w:w="1701"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Teléfonos</w:t>
            </w: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318" w:type="dxa"/>
            <w:gridSpan w:val="2"/>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Correo electrónico</w:t>
            </w: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2111"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320"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85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9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776"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300"/>
        </w:trPr>
        <w:tc>
          <w:tcPr>
            <w:tcW w:w="10189" w:type="dxa"/>
            <w:gridSpan w:val="16"/>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3.- OTROS DATOS DE INTERÉS DE LA ASOCIACIÓN O ENTIDAD SOLICITANTE*</w:t>
            </w:r>
          </w:p>
        </w:tc>
      </w:tr>
      <w:tr w:rsidR="005E748B" w:rsidRPr="005E748B" w:rsidTr="005E748B">
        <w:trPr>
          <w:trHeight w:val="255"/>
        </w:trPr>
        <w:tc>
          <w:tcPr>
            <w:tcW w:w="10189" w:type="dxa"/>
            <w:gridSpan w:val="16"/>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Fecha de constitución (Adjuntar documento acreditativo)</w:t>
            </w:r>
          </w:p>
        </w:tc>
      </w:tr>
      <w:tr w:rsidR="005E748B" w:rsidRPr="005E748B" w:rsidTr="005E748B">
        <w:trPr>
          <w:trHeight w:val="255"/>
        </w:trPr>
        <w:tc>
          <w:tcPr>
            <w:tcW w:w="10189" w:type="dxa"/>
            <w:gridSpan w:val="16"/>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255"/>
        </w:trPr>
        <w:tc>
          <w:tcPr>
            <w:tcW w:w="10189" w:type="dxa"/>
            <w:gridSpan w:val="16"/>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Nº de personas socias residentes en Tudela desagregadas por sexo (Adjuntar documento acreditativo)</w:t>
            </w:r>
          </w:p>
        </w:tc>
      </w:tr>
      <w:tr w:rsidR="005E748B" w:rsidRPr="005E748B" w:rsidTr="005E748B">
        <w:trPr>
          <w:trHeight w:val="255"/>
        </w:trPr>
        <w:tc>
          <w:tcPr>
            <w:tcW w:w="10189" w:type="dxa"/>
            <w:gridSpan w:val="16"/>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255"/>
        </w:trPr>
        <w:tc>
          <w:tcPr>
            <w:tcW w:w="10189" w:type="dxa"/>
            <w:gridSpan w:val="16"/>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Presentación de la entidad en anteriores convocatorias</w:t>
            </w:r>
          </w:p>
        </w:tc>
      </w:tr>
      <w:tr w:rsidR="005E748B" w:rsidRPr="005E748B" w:rsidTr="005E748B">
        <w:trPr>
          <w:trHeight w:val="30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Año:</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Proyecto:</w:t>
            </w:r>
          </w:p>
        </w:tc>
        <w:tc>
          <w:tcPr>
            <w:tcW w:w="7382" w:type="dxa"/>
            <w:gridSpan w:val="12"/>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30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Año:</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Proyecto:</w:t>
            </w:r>
          </w:p>
        </w:tc>
        <w:tc>
          <w:tcPr>
            <w:tcW w:w="7382" w:type="dxa"/>
            <w:gridSpan w:val="12"/>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30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Año:</w:t>
            </w:r>
          </w:p>
        </w:tc>
        <w:tc>
          <w:tcPr>
            <w:tcW w:w="183" w:type="dxa"/>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Proyecto:</w:t>
            </w:r>
          </w:p>
        </w:tc>
        <w:tc>
          <w:tcPr>
            <w:tcW w:w="7382" w:type="dxa"/>
            <w:gridSpan w:val="12"/>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300"/>
        </w:trPr>
        <w:tc>
          <w:tcPr>
            <w:tcW w:w="10189" w:type="dxa"/>
            <w:gridSpan w:val="16"/>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Indicar la participación en mesas de participación y/o coordinación, y/o consejos organizados desde el Ayuntamiento</w:t>
            </w:r>
          </w:p>
        </w:tc>
      </w:tr>
      <w:tr w:rsidR="005E748B" w:rsidRPr="005E748B" w:rsidTr="005E748B">
        <w:trPr>
          <w:trHeight w:val="495"/>
        </w:trPr>
        <w:tc>
          <w:tcPr>
            <w:tcW w:w="10189" w:type="dxa"/>
            <w:gridSpan w:val="16"/>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p>
        </w:tc>
      </w:tr>
      <w:tr w:rsidR="005E748B" w:rsidRPr="005E748B" w:rsidTr="005E748B">
        <w:trPr>
          <w:trHeight w:val="300"/>
        </w:trPr>
        <w:tc>
          <w:tcPr>
            <w:tcW w:w="10189" w:type="dxa"/>
            <w:gridSpan w:val="16"/>
            <w:tcBorders>
              <w:top w:val="nil"/>
              <w:left w:val="nil"/>
              <w:bottom w:val="nil"/>
              <w:right w:val="nil"/>
            </w:tcBorders>
            <w:shd w:val="clear" w:color="000000" w:fill="D8D8D8"/>
            <w:noWrap/>
            <w:vAlign w:val="center"/>
            <w:hideMark/>
          </w:tcPr>
          <w:p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4.- INFORMACIÓN DEL PROYECTO</w:t>
            </w:r>
          </w:p>
        </w:tc>
      </w:tr>
      <w:tr w:rsidR="005E748B" w:rsidRPr="005E748B" w:rsidTr="005E748B">
        <w:trPr>
          <w:trHeight w:val="255"/>
        </w:trPr>
        <w:tc>
          <w:tcPr>
            <w:tcW w:w="10189" w:type="dxa"/>
            <w:gridSpan w:val="16"/>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Nombre del proyecto</w:t>
            </w:r>
          </w:p>
        </w:tc>
      </w:tr>
      <w:tr w:rsidR="005E748B" w:rsidRPr="005E748B" w:rsidTr="005E748B">
        <w:trPr>
          <w:trHeight w:val="255"/>
        </w:trPr>
        <w:tc>
          <w:tcPr>
            <w:tcW w:w="10189" w:type="dxa"/>
            <w:gridSpan w:val="16"/>
            <w:tcBorders>
              <w:top w:val="nil"/>
              <w:left w:val="nil"/>
              <w:bottom w:val="single" w:sz="4" w:space="0" w:color="auto"/>
              <w:right w:val="nil"/>
            </w:tcBorders>
            <w:shd w:val="clear" w:color="auto" w:fill="auto"/>
            <w:noWrap/>
            <w:vAlign w:val="center"/>
            <w:hideMark/>
          </w:tcPr>
          <w:p w:rsidR="005E748B" w:rsidRPr="005E748B" w:rsidRDefault="005E748B" w:rsidP="005E748B">
            <w:pPr>
              <w:spacing w:after="0" w:line="240" w:lineRule="auto"/>
              <w:jc w:val="center"/>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w:t>
            </w:r>
          </w:p>
        </w:tc>
      </w:tr>
      <w:tr w:rsidR="005E748B" w:rsidRPr="005E748B" w:rsidTr="005E748B">
        <w:trPr>
          <w:trHeight w:val="255"/>
        </w:trPr>
        <w:tc>
          <w:tcPr>
            <w:tcW w:w="10189" w:type="dxa"/>
            <w:gridSpan w:val="16"/>
            <w:tcBorders>
              <w:top w:val="single" w:sz="4" w:space="0" w:color="auto"/>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Ámbito de intervención en el que se encuadra</w:t>
            </w: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situaciones de vulnerabilidad y/o exclusión social.</w:t>
            </w: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personas mayores, dependientes y sus familiares.</w:t>
            </w: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la familia e infancia.</w:t>
            </w: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la diversidad cultural.</w:t>
            </w: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xml:space="preserve">Adicciones a sustancias y/o </w:t>
            </w:r>
            <w:proofErr w:type="spellStart"/>
            <w:r w:rsidRPr="005E748B">
              <w:rPr>
                <w:rFonts w:ascii="Myriad Pro" w:eastAsia="Times New Roman" w:hAnsi="Myriad Pro" w:cs="Calibri"/>
                <w:color w:val="000000"/>
                <w:sz w:val="20"/>
                <w:szCs w:val="20"/>
                <w:lang w:eastAsia="es-ES"/>
              </w:rPr>
              <w:t>comportamentales</w:t>
            </w:r>
            <w:proofErr w:type="spellEnd"/>
            <w:r w:rsidRPr="005E748B">
              <w:rPr>
                <w:rFonts w:ascii="Myriad Pro" w:eastAsia="Times New Roman" w:hAnsi="Myriad Pro" w:cs="Calibri"/>
                <w:color w:val="000000"/>
                <w:sz w:val="20"/>
                <w:szCs w:val="20"/>
                <w:lang w:eastAsia="es-ES"/>
              </w:rPr>
              <w:t>.</w:t>
            </w: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la discapacidad y sus familias.</w:t>
            </w: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Enfermedades raras y sus familias.</w:t>
            </w: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Promoción de la igualdad entre mujeres y hombres y prevención de la violencia contra las mujeres.</w:t>
            </w:r>
          </w:p>
        </w:tc>
      </w:tr>
      <w:tr w:rsidR="005E748B" w:rsidRPr="005E748B" w:rsidTr="005E748B">
        <w:trPr>
          <w:trHeight w:val="570"/>
        </w:trPr>
        <w:tc>
          <w:tcPr>
            <w:tcW w:w="1518" w:type="dxa"/>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8671" w:type="dxa"/>
            <w:gridSpan w:val="15"/>
            <w:tcBorders>
              <w:top w:val="nil"/>
              <w:left w:val="nil"/>
              <w:bottom w:val="nil"/>
              <w:right w:val="nil"/>
            </w:tcBorders>
            <w:shd w:val="clear" w:color="auto" w:fill="auto"/>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Otros ámbitos no contemplados en los mencionados anteriormente y que estén incluidos en el objeto de las presentes Bases a criterio de la Comisión de Valoración.</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Default="005E748B" w:rsidP="005E748B">
            <w:pPr>
              <w:spacing w:after="0" w:line="240" w:lineRule="auto"/>
              <w:rPr>
                <w:rFonts w:ascii="Myriad Pro" w:eastAsia="Times New Roman" w:hAnsi="Myriad Pro" w:cs="Calibri"/>
                <w:b/>
                <w:bCs/>
                <w:color w:val="000000"/>
                <w:sz w:val="20"/>
                <w:szCs w:val="20"/>
                <w:lang w:eastAsia="es-ES"/>
              </w:rPr>
            </w:pPr>
          </w:p>
          <w:p w:rsidR="005E748B" w:rsidRDefault="005E748B" w:rsidP="005E748B">
            <w:pPr>
              <w:spacing w:after="0" w:line="240" w:lineRule="auto"/>
              <w:rPr>
                <w:rFonts w:ascii="Myriad Pro" w:eastAsia="Times New Roman" w:hAnsi="Myriad Pro" w:cs="Calibri"/>
                <w:b/>
                <w:bCs/>
                <w:color w:val="000000"/>
                <w:sz w:val="20"/>
                <w:szCs w:val="20"/>
                <w:lang w:eastAsia="es-ES"/>
              </w:rPr>
            </w:pPr>
          </w:p>
          <w:p w:rsidR="005E748B" w:rsidRDefault="005E748B" w:rsidP="005E748B">
            <w:pPr>
              <w:spacing w:after="0" w:line="240" w:lineRule="auto"/>
              <w:rPr>
                <w:rFonts w:ascii="Myriad Pro" w:eastAsia="Times New Roman" w:hAnsi="Myriad Pro" w:cs="Calibri"/>
                <w:b/>
                <w:bCs/>
                <w:color w:val="000000"/>
                <w:sz w:val="20"/>
                <w:szCs w:val="20"/>
                <w:lang w:eastAsia="es-ES"/>
              </w:rPr>
            </w:pPr>
          </w:p>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lastRenderedPageBreak/>
              <w:t>Breve descripción general del proyecto</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Fundamentación. Cómo y por qué surge el proyecto. Factores sociales que dan origen al mismo.</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585"/>
        </w:trPr>
        <w:tc>
          <w:tcPr>
            <w:tcW w:w="10189" w:type="dxa"/>
            <w:gridSpan w:val="16"/>
            <w:tcBorders>
              <w:top w:val="nil"/>
              <w:left w:val="nil"/>
              <w:bottom w:val="nil"/>
              <w:right w:val="nil"/>
            </w:tcBorders>
            <w:shd w:val="clear" w:color="auto" w:fill="auto"/>
            <w:hideMark/>
          </w:tcPr>
          <w:p w:rsidR="005E748B" w:rsidRPr="005E748B" w:rsidRDefault="005E748B" w:rsidP="005E748B">
            <w:pPr>
              <w:spacing w:after="0" w:line="240" w:lineRule="auto"/>
              <w:jc w:val="both"/>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Personas beneficiarias (desagregadas por sexo). Descripción cuantitativa y cualitativa. Criterios de selección y/o forma de acceso al proyecto.</w:t>
            </w:r>
          </w:p>
        </w:tc>
      </w:tr>
      <w:tr w:rsidR="005E748B" w:rsidRPr="005E748B" w:rsidTr="005E748B">
        <w:trPr>
          <w:trHeight w:val="255"/>
        </w:trPr>
        <w:tc>
          <w:tcPr>
            <w:tcW w:w="10189" w:type="dxa"/>
            <w:gridSpan w:val="16"/>
            <w:tcBorders>
              <w:top w:val="nil"/>
              <w:left w:val="nil"/>
              <w:bottom w:val="nil"/>
              <w:right w:val="nil"/>
            </w:tcBorders>
            <w:shd w:val="clear" w:color="auto" w:fill="auto"/>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Duración. Fechas de inicio y finalización previstas del proyecto. Incluir cronograma.</w:t>
            </w:r>
          </w:p>
        </w:tc>
      </w:tr>
      <w:tr w:rsidR="005E748B" w:rsidRPr="005E748B" w:rsidTr="005E748B">
        <w:trPr>
          <w:trHeight w:val="255"/>
        </w:trPr>
        <w:tc>
          <w:tcPr>
            <w:tcW w:w="10189" w:type="dxa"/>
            <w:gridSpan w:val="16"/>
            <w:tcBorders>
              <w:top w:val="nil"/>
              <w:left w:val="nil"/>
              <w:bottom w:val="nil"/>
              <w:right w:val="nil"/>
            </w:tcBorders>
            <w:shd w:val="clear" w:color="auto" w:fill="auto"/>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Observaciones al presupuesto (Anexo III) y plan de cofinanciación (si las hubiera).</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525"/>
        </w:trPr>
        <w:tc>
          <w:tcPr>
            <w:tcW w:w="10189" w:type="dxa"/>
            <w:gridSpan w:val="16"/>
            <w:tcBorders>
              <w:top w:val="nil"/>
              <w:left w:val="nil"/>
              <w:bottom w:val="nil"/>
              <w:right w:val="nil"/>
            </w:tcBorders>
            <w:shd w:val="clear" w:color="auto" w:fill="auto"/>
            <w:hideMark/>
          </w:tcPr>
          <w:p w:rsidR="005E748B" w:rsidRPr="005E748B" w:rsidRDefault="005E748B" w:rsidP="005E748B">
            <w:pPr>
              <w:spacing w:after="0" w:line="240" w:lineRule="auto"/>
              <w:jc w:val="both"/>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Recursos materiales, incluido el uso de equipamientos y locales propios, aportados por la entidad para la ejecución del proyecto.</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570"/>
        </w:trPr>
        <w:tc>
          <w:tcPr>
            <w:tcW w:w="10189" w:type="dxa"/>
            <w:gridSpan w:val="16"/>
            <w:tcBorders>
              <w:top w:val="nil"/>
              <w:left w:val="nil"/>
              <w:bottom w:val="nil"/>
              <w:right w:val="nil"/>
            </w:tcBorders>
            <w:shd w:val="clear" w:color="auto" w:fill="auto"/>
            <w:hideMark/>
          </w:tcPr>
          <w:p w:rsidR="005E748B" w:rsidRPr="005E748B" w:rsidRDefault="005E748B" w:rsidP="005E748B">
            <w:pPr>
              <w:spacing w:after="0" w:line="240" w:lineRule="auto"/>
              <w:jc w:val="both"/>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Recursos humanos. Personal técnico y voluntariado. Nª de personas (desagregadas por sexo), cualificación, perfiles, dedicación, tareas.</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Colaboración y coordinación con otras entidades públicas o privadas.</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Objetivo general del proyecto.</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Objetivos específicos del proyecto.</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Actividades previstas y calendarización.</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Resultados cuantitativos (desagregados por sexo) y cualitativos esperados.</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Nº de personas destinatarias (desagregadas por sexo).</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 xml:space="preserve">Acciones de seguimiento </w:t>
            </w:r>
            <w:proofErr w:type="gramStart"/>
            <w:r w:rsidRPr="005E748B">
              <w:rPr>
                <w:rFonts w:ascii="Myriad Pro" w:eastAsia="Times New Roman" w:hAnsi="Myriad Pro" w:cs="Calibri"/>
                <w:b/>
                <w:bCs/>
                <w:color w:val="000000"/>
                <w:sz w:val="20"/>
                <w:szCs w:val="20"/>
                <w:lang w:eastAsia="es-ES"/>
              </w:rPr>
              <w:t>previstas</w:t>
            </w:r>
            <w:proofErr w:type="gramEnd"/>
            <w:r w:rsidRPr="005E748B">
              <w:rPr>
                <w:rFonts w:ascii="Myriad Pro" w:eastAsia="Times New Roman" w:hAnsi="Myriad Pro" w:cs="Calibri"/>
                <w:b/>
                <w:bCs/>
                <w:color w:val="000000"/>
                <w:sz w:val="20"/>
                <w:szCs w:val="20"/>
                <w:lang w:eastAsia="es-ES"/>
              </w:rPr>
              <w:t>.</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Instrumentos, técnicas y/o formularios que se tienen previsto utilizar.</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Acciones de difusión del proyecto.</w:t>
            </w:r>
          </w:p>
        </w:tc>
      </w:tr>
      <w:tr w:rsidR="005E748B" w:rsidRPr="005E748B" w:rsidTr="005E748B">
        <w:trPr>
          <w:trHeight w:val="255"/>
        </w:trPr>
        <w:tc>
          <w:tcPr>
            <w:tcW w:w="10189" w:type="dxa"/>
            <w:gridSpan w:val="16"/>
            <w:tcBorders>
              <w:top w:val="nil"/>
              <w:left w:val="nil"/>
              <w:bottom w:val="nil"/>
              <w:right w:val="nil"/>
            </w:tcBorders>
            <w:shd w:val="clear" w:color="auto" w:fill="auto"/>
            <w:noWrap/>
            <w:hideMark/>
          </w:tcPr>
          <w:p w:rsidR="005E748B" w:rsidRPr="005E748B" w:rsidRDefault="005E748B" w:rsidP="005E748B">
            <w:pPr>
              <w:spacing w:after="0" w:line="240" w:lineRule="auto"/>
              <w:jc w:val="center"/>
              <w:rPr>
                <w:rFonts w:ascii="Myriad Pro" w:eastAsia="Times New Roman" w:hAnsi="Myriad Pro" w:cs="Calibri"/>
                <w:b/>
                <w:bCs/>
                <w:color w:val="000000"/>
                <w:sz w:val="20"/>
                <w:szCs w:val="20"/>
                <w:lang w:eastAsia="es-ES"/>
              </w:rPr>
            </w:pPr>
          </w:p>
        </w:tc>
      </w:tr>
      <w:tr w:rsidR="005E748B" w:rsidRPr="005E748B" w:rsidTr="005E748B">
        <w:trPr>
          <w:trHeight w:val="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3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
        </w:tc>
      </w:tr>
      <w:tr w:rsidR="005E748B" w:rsidRPr="005E748B" w:rsidTr="005E748B">
        <w:trPr>
          <w:trHeight w:val="60"/>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607" w:type="dxa"/>
            <w:gridSpan w:val="5"/>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 xml:space="preserve">Tudela, </w:t>
            </w:r>
            <w:r w:rsidRPr="005E748B">
              <w:rPr>
                <w:rFonts w:ascii="Myriad Pro" w:eastAsia="Times New Roman" w:hAnsi="Myriad Pro" w:cs="Calibri"/>
                <w:color w:val="000000"/>
                <w:sz w:val="20"/>
                <w:szCs w:val="20"/>
                <w:u w:val="single"/>
                <w:lang w:eastAsia="es-ES"/>
              </w:rPr>
              <w:t xml:space="preserve">         </w:t>
            </w:r>
            <w:r w:rsidRPr="005E748B">
              <w:rPr>
                <w:rFonts w:ascii="Myriad Pro" w:eastAsia="Times New Roman" w:hAnsi="Myriad Pro" w:cs="Calibri"/>
                <w:color w:val="000000"/>
                <w:sz w:val="20"/>
                <w:szCs w:val="20"/>
                <w:lang w:eastAsia="es-ES"/>
              </w:rPr>
              <w:t xml:space="preserve"> de </w:t>
            </w:r>
            <w:r w:rsidRPr="005E748B">
              <w:rPr>
                <w:rFonts w:ascii="Myriad Pro" w:eastAsia="Times New Roman" w:hAnsi="Myriad Pro" w:cs="Calibri"/>
                <w:color w:val="000000"/>
                <w:sz w:val="20"/>
                <w:szCs w:val="20"/>
                <w:u w:val="single"/>
                <w:lang w:eastAsia="es-ES"/>
              </w:rPr>
              <w:t xml:space="preserve">                               </w:t>
            </w:r>
            <w:r w:rsidRPr="005E748B">
              <w:rPr>
                <w:rFonts w:ascii="Myriad Pro" w:eastAsia="Times New Roman" w:hAnsi="Myriad Pro" w:cs="Calibri"/>
                <w:color w:val="000000"/>
                <w:sz w:val="20"/>
                <w:szCs w:val="20"/>
                <w:lang w:eastAsia="es-ES"/>
              </w:rPr>
              <w:t xml:space="preserve"> de 20 </w:t>
            </w:r>
            <w:r w:rsidRPr="005E748B">
              <w:rPr>
                <w:rFonts w:ascii="Myriad Pro" w:eastAsia="Times New Roman" w:hAnsi="Myriad Pro" w:cs="Calibri"/>
                <w:color w:val="000000"/>
                <w:sz w:val="20"/>
                <w:szCs w:val="20"/>
                <w:u w:val="single"/>
                <w:lang w:eastAsia="es-ES"/>
              </w:rPr>
              <w:t xml:space="preserve">       </w:t>
            </w:r>
            <w:r w:rsidRPr="005E748B">
              <w:rPr>
                <w:rFonts w:ascii="Myriad Pro" w:eastAsia="Times New Roman" w:hAnsi="Myriad Pro" w:cs="Calibri"/>
                <w:color w:val="000000"/>
                <w:sz w:val="20"/>
                <w:szCs w:val="20"/>
                <w:lang w:eastAsia="es-ES"/>
              </w:rPr>
              <w:t xml:space="preserve"> .</w:t>
            </w:r>
          </w:p>
        </w:tc>
        <w:tc>
          <w:tcPr>
            <w:tcW w:w="5064" w:type="dxa"/>
            <w:gridSpan w:val="10"/>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Firma del/de la presidente/a o representante:</w:t>
            </w:r>
          </w:p>
        </w:tc>
      </w:tr>
      <w:tr w:rsidR="005E748B" w:rsidRPr="005E748B" w:rsidTr="005E748B">
        <w:trPr>
          <w:trHeight w:val="255"/>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u w:val="single"/>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FF"/>
                <w:sz w:val="14"/>
                <w:szCs w:val="14"/>
                <w:u w:val="single"/>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255"/>
        </w:trPr>
        <w:tc>
          <w:tcPr>
            <w:tcW w:w="1518"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923"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07"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2111"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320"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85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19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c>
          <w:tcPr>
            <w:tcW w:w="776" w:type="dxa"/>
            <w:tcBorders>
              <w:top w:val="nil"/>
              <w:left w:val="nil"/>
              <w:bottom w:val="nil"/>
              <w:right w:val="nil"/>
            </w:tcBorders>
            <w:shd w:val="clear" w:color="auto" w:fill="auto"/>
            <w:noWrap/>
            <w:vAlign w:val="center"/>
            <w:hideMark/>
          </w:tcPr>
          <w:p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rsidTr="005E748B">
        <w:trPr>
          <w:trHeight w:val="1620"/>
        </w:trPr>
        <w:tc>
          <w:tcPr>
            <w:tcW w:w="10189" w:type="dxa"/>
            <w:gridSpan w:val="16"/>
            <w:tcBorders>
              <w:top w:val="single" w:sz="4" w:space="0" w:color="auto"/>
              <w:left w:val="nil"/>
              <w:bottom w:val="nil"/>
              <w:right w:val="nil"/>
            </w:tcBorders>
            <w:shd w:val="clear" w:color="auto" w:fill="auto"/>
            <w:vAlign w:val="center"/>
            <w:hideMark/>
          </w:tcPr>
          <w:p w:rsidR="005E748B" w:rsidRPr="005E748B" w:rsidRDefault="005E748B" w:rsidP="005E748B">
            <w:pPr>
              <w:spacing w:after="0" w:line="240" w:lineRule="auto"/>
              <w:jc w:val="both"/>
              <w:rPr>
                <w:rFonts w:ascii="Myriad Pro" w:eastAsia="Times New Roman" w:hAnsi="Myriad Pro" w:cs="Calibri"/>
                <w:color w:val="000000"/>
                <w:sz w:val="14"/>
                <w:szCs w:val="14"/>
                <w:lang w:eastAsia="es-ES"/>
              </w:rPr>
            </w:pPr>
            <w:r w:rsidRPr="005E748B">
              <w:rPr>
                <w:rFonts w:ascii="Myriad Pro" w:eastAsia="Times New Roman" w:hAnsi="Myriad Pro" w:cs="Calibri"/>
                <w:b/>
                <w:bCs/>
                <w:color w:val="000000"/>
                <w:sz w:val="14"/>
                <w:szCs w:val="14"/>
                <w:lang w:eastAsia="es-ES"/>
              </w:rPr>
              <w:t>Política de Privacidad</w:t>
            </w:r>
            <w:r w:rsidRPr="005E748B">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r w:rsidRPr="005E748B">
              <w:rPr>
                <w:rFonts w:ascii="Myriad Pro" w:eastAsia="Times New Roman" w:hAnsi="Myriad Pro" w:cs="Calibri"/>
                <w:color w:val="000000"/>
                <w:sz w:val="14"/>
                <w:szCs w:val="14"/>
                <w:lang w:eastAsia="es-ES"/>
              </w:rPr>
              <w:br/>
              <w:t xml:space="preserve">Puede consultar la Política de Privacidad que lleva a cabo el Ayuntamiento de Tudela en la Sede Electrónica </w:t>
            </w:r>
            <w:r w:rsidRPr="005E748B">
              <w:rPr>
                <w:rFonts w:ascii="Myriad Pro" w:eastAsia="Times New Roman" w:hAnsi="Myriad Pro" w:cs="Calibri"/>
                <w:b/>
                <w:bCs/>
                <w:color w:val="000000"/>
                <w:sz w:val="14"/>
                <w:szCs w:val="14"/>
                <w:lang w:eastAsia="es-ES"/>
              </w:rPr>
              <w:t>https://sede.tudela.es</w:t>
            </w:r>
            <w:r w:rsidRPr="005E748B">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rsidR="009F7FAF" w:rsidRDefault="005E748B"/>
    <w:sectPr w:rsidR="009F7FAF" w:rsidSect="005E748B">
      <w:pgSz w:w="11906" w:h="16838"/>
      <w:pgMar w:top="28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E748B"/>
    <w:rsid w:val="005E748B"/>
    <w:rsid w:val="005E7808"/>
    <w:rsid w:val="009C6573"/>
    <w:rsid w:val="00A412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5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E748B"/>
    <w:rPr>
      <w:color w:val="0000FF"/>
      <w:u w:val="single"/>
    </w:rPr>
  </w:style>
</w:styles>
</file>

<file path=word/webSettings.xml><?xml version="1.0" encoding="utf-8"?>
<w:webSettings xmlns:r="http://schemas.openxmlformats.org/officeDocument/2006/relationships" xmlns:w="http://schemas.openxmlformats.org/wordprocessingml/2006/main">
  <w:divs>
    <w:div w:id="51874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740</Words>
  <Characters>4074</Characters>
  <Application>Microsoft Office Word</Application>
  <DocSecurity>0</DocSecurity>
  <Lines>33</Lines>
  <Paragraphs>9</Paragraphs>
  <ScaleCrop>false</ScaleCrop>
  <Company>HP Inc.</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calidad1</cp:lastModifiedBy>
  <cp:revision>1</cp:revision>
  <dcterms:created xsi:type="dcterms:W3CDTF">2024-02-06T12:06:00Z</dcterms:created>
  <dcterms:modified xsi:type="dcterms:W3CDTF">2024-02-06T12:08:00Z</dcterms:modified>
</cp:coreProperties>
</file>